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28" w:rsidRDefault="002E2D81">
      <w:pPr>
        <w:spacing w:after="11" w:line="248" w:lineRule="auto"/>
        <w:ind w:left="10"/>
        <w:jc w:val="both"/>
        <w:rPr>
          <w:rFonts w:ascii="Bodoni" w:eastAsia="Bodoni" w:hAnsi="Bodoni" w:cs="Bodoni"/>
          <w:b/>
          <w:i/>
          <w:sz w:val="36"/>
          <w:szCs w:val="36"/>
        </w:rPr>
      </w:pPr>
      <w:r>
        <w:rPr>
          <w:rFonts w:ascii="Times New Roman" w:eastAsia="Times New Roman" w:hAnsi="Times New Roman" w:cs="Times New Roman"/>
          <w:sz w:val="24"/>
          <w:szCs w:val="24"/>
        </w:rPr>
        <w:t xml:space="preserve">                          </w:t>
      </w:r>
      <w:r>
        <w:rPr>
          <w:rFonts w:ascii="Bodoni" w:eastAsia="Bodoni" w:hAnsi="Bodoni" w:cs="Bodoni"/>
          <w:b/>
          <w:i/>
          <w:sz w:val="36"/>
          <w:szCs w:val="36"/>
        </w:rPr>
        <w:t>LICEO SCIENTIFICO STATALE</w:t>
      </w:r>
      <w:r>
        <w:rPr>
          <w:noProof/>
        </w:rPr>
        <w:drawing>
          <wp:anchor distT="0" distB="0" distL="114300" distR="114300" simplePos="0" relativeHeight="251658240" behindDoc="0" locked="0" layoutInCell="1" hidden="0" allowOverlap="1">
            <wp:simplePos x="0" y="0"/>
            <wp:positionH relativeFrom="column">
              <wp:posOffset>22861</wp:posOffset>
            </wp:positionH>
            <wp:positionV relativeFrom="paragraph">
              <wp:posOffset>-1269</wp:posOffset>
            </wp:positionV>
            <wp:extent cx="933450" cy="1057275"/>
            <wp:effectExtent l="0" t="0" r="0" b="0"/>
            <wp:wrapNone/>
            <wp:docPr id="7" name="image1.jpg" descr="a-emblema.jpg"/>
            <wp:cNvGraphicFramePr/>
            <a:graphic xmlns:a="http://schemas.openxmlformats.org/drawingml/2006/main">
              <a:graphicData uri="http://schemas.openxmlformats.org/drawingml/2006/picture">
                <pic:pic xmlns:pic="http://schemas.openxmlformats.org/drawingml/2006/picture">
                  <pic:nvPicPr>
                    <pic:cNvPr id="0" name="image1.jpg" descr="a-emblema.jpg"/>
                    <pic:cNvPicPr preferRelativeResize="0"/>
                  </pic:nvPicPr>
                  <pic:blipFill>
                    <a:blip r:embed="rId5"/>
                    <a:srcRect/>
                    <a:stretch>
                      <a:fillRect/>
                    </a:stretch>
                  </pic:blipFill>
                  <pic:spPr>
                    <a:xfrm>
                      <a:off x="0" y="0"/>
                      <a:ext cx="933450" cy="1057275"/>
                    </a:xfrm>
                    <a:prstGeom prst="rect">
                      <a:avLst/>
                    </a:prstGeom>
                    <a:ln/>
                  </pic:spPr>
                </pic:pic>
              </a:graphicData>
            </a:graphic>
          </wp:anchor>
        </w:drawing>
      </w:r>
    </w:p>
    <w:p w:rsidR="009B5028" w:rsidRDefault="002E2D81">
      <w:pPr>
        <w:spacing w:after="11" w:line="248" w:lineRule="auto"/>
        <w:ind w:left="10"/>
        <w:jc w:val="both"/>
        <w:rPr>
          <w:rFonts w:ascii="Times New Roman" w:eastAsia="Times New Roman" w:hAnsi="Times New Roman" w:cs="Times New Roman"/>
          <w:b/>
          <w:i/>
        </w:rPr>
      </w:pPr>
      <w:r>
        <w:rPr>
          <w:rFonts w:ascii="Times New Roman" w:eastAsia="Times New Roman" w:hAnsi="Times New Roman" w:cs="Times New Roman"/>
          <w:i/>
        </w:rPr>
        <w:t xml:space="preserve">                            Indirizzi: </w:t>
      </w:r>
      <w:r>
        <w:rPr>
          <w:rFonts w:ascii="Times New Roman" w:eastAsia="Times New Roman" w:hAnsi="Times New Roman" w:cs="Times New Roman"/>
          <w:b/>
          <w:i/>
        </w:rPr>
        <w:t>Classico</w:t>
      </w:r>
      <w:r>
        <w:rPr>
          <w:rFonts w:ascii="Times New Roman" w:eastAsia="Times New Roman" w:hAnsi="Times New Roman" w:cs="Times New Roman"/>
          <w:i/>
        </w:rPr>
        <w:t xml:space="preserve"> – </w:t>
      </w:r>
      <w:r>
        <w:rPr>
          <w:rFonts w:ascii="Times New Roman" w:eastAsia="Times New Roman" w:hAnsi="Times New Roman" w:cs="Times New Roman"/>
          <w:b/>
          <w:i/>
        </w:rPr>
        <w:t xml:space="preserve">Scientifico </w:t>
      </w:r>
      <w:r>
        <w:rPr>
          <w:rFonts w:ascii="Times New Roman" w:eastAsia="Times New Roman" w:hAnsi="Times New Roman" w:cs="Times New Roman"/>
          <w:i/>
        </w:rPr>
        <w:t xml:space="preserve">– </w:t>
      </w:r>
      <w:r>
        <w:rPr>
          <w:rFonts w:ascii="Times New Roman" w:eastAsia="Times New Roman" w:hAnsi="Times New Roman" w:cs="Times New Roman"/>
          <w:b/>
          <w:i/>
        </w:rPr>
        <w:t>Linguistico</w:t>
      </w:r>
    </w:p>
    <w:p w:rsidR="009B5028" w:rsidRDefault="002E2D81">
      <w:pPr>
        <w:spacing w:after="11" w:line="248" w:lineRule="auto"/>
        <w:ind w:left="10"/>
        <w:jc w:val="both"/>
        <w:rPr>
          <w:rFonts w:ascii="Times New Roman" w:eastAsia="Times New Roman" w:hAnsi="Times New Roman" w:cs="Times New Roman"/>
          <w:b/>
          <w:i/>
        </w:rPr>
      </w:pPr>
      <w:r>
        <w:rPr>
          <w:rFonts w:ascii="Times New Roman" w:eastAsia="Times New Roman" w:hAnsi="Times New Roman" w:cs="Times New Roman"/>
          <w:i/>
        </w:rPr>
        <w:t xml:space="preserve">                                        </w:t>
      </w:r>
      <w:r>
        <w:rPr>
          <w:rFonts w:ascii="Times New Roman" w:eastAsia="Times New Roman" w:hAnsi="Times New Roman" w:cs="Times New Roman"/>
          <w:b/>
          <w:i/>
        </w:rPr>
        <w:t xml:space="preserve">Scientifico </w:t>
      </w:r>
      <w:r>
        <w:rPr>
          <w:rFonts w:ascii="Times New Roman" w:eastAsia="Times New Roman" w:hAnsi="Times New Roman" w:cs="Times New Roman"/>
          <w:b/>
          <w:i/>
          <w:sz w:val="20"/>
          <w:szCs w:val="20"/>
        </w:rPr>
        <w:t>opzione</w:t>
      </w:r>
      <w:r>
        <w:rPr>
          <w:rFonts w:ascii="Times New Roman" w:eastAsia="Times New Roman" w:hAnsi="Times New Roman" w:cs="Times New Roman"/>
          <w:b/>
          <w:i/>
        </w:rPr>
        <w:t xml:space="preserve"> </w:t>
      </w:r>
      <w:r>
        <w:rPr>
          <w:rFonts w:ascii="Times New Roman" w:eastAsia="Times New Roman" w:hAnsi="Times New Roman" w:cs="Times New Roman"/>
          <w:b/>
          <w:i/>
          <w:sz w:val="18"/>
          <w:szCs w:val="18"/>
        </w:rPr>
        <w:t>Scienze Applicate</w:t>
      </w:r>
    </w:p>
    <w:p w:rsidR="009B5028" w:rsidRDefault="002E2D81">
      <w:pPr>
        <w:spacing w:after="11" w:line="248" w:lineRule="auto"/>
        <w:ind w:left="10"/>
        <w:jc w:val="both"/>
        <w:rPr>
          <w:rFonts w:ascii="Times New Roman" w:eastAsia="Times New Roman" w:hAnsi="Times New Roman" w:cs="Times New Roman"/>
          <w:i/>
        </w:rPr>
      </w:pPr>
      <w:r>
        <w:rPr>
          <w:rFonts w:ascii="Times New Roman" w:eastAsia="Times New Roman" w:hAnsi="Times New Roman" w:cs="Times New Roman"/>
          <w:i/>
        </w:rPr>
        <w:t xml:space="preserve">                            Via G. Mancini – 87027 PAOLA (Cosenza)</w:t>
      </w:r>
    </w:p>
    <w:p w:rsidR="009B5028" w:rsidRDefault="002E2D81">
      <w:pPr>
        <w:spacing w:after="11" w:line="248" w:lineRule="auto"/>
        <w:ind w:left="10"/>
        <w:jc w:val="both"/>
        <w:rPr>
          <w:rFonts w:ascii="Times New Roman" w:eastAsia="Times New Roman" w:hAnsi="Times New Roman" w:cs="Times New Roman"/>
          <w:i/>
        </w:rPr>
      </w:pPr>
      <w:r>
        <w:rPr>
          <w:rFonts w:ascii="Times New Roman" w:eastAsia="Times New Roman" w:hAnsi="Times New Roman" w:cs="Times New Roman"/>
          <w:i/>
        </w:rPr>
        <w:t xml:space="preserve">                             Codice </w:t>
      </w:r>
      <w:proofErr w:type="gramStart"/>
      <w:r>
        <w:rPr>
          <w:rFonts w:ascii="Times New Roman" w:eastAsia="Times New Roman" w:hAnsi="Times New Roman" w:cs="Times New Roman"/>
          <w:i/>
        </w:rPr>
        <w:t>Fiscale  86001310787</w:t>
      </w:r>
      <w:proofErr w:type="gramEnd"/>
      <w:r>
        <w:rPr>
          <w:rFonts w:ascii="Times New Roman" w:eastAsia="Times New Roman" w:hAnsi="Times New Roman" w:cs="Times New Roman"/>
          <w:i/>
        </w:rPr>
        <w:t xml:space="preserve"> – C.M. CSPS210004</w:t>
      </w:r>
    </w:p>
    <w:p w:rsidR="009B5028" w:rsidRDefault="002E2D81">
      <w:pPr>
        <w:spacing w:after="11" w:line="248" w:lineRule="auto"/>
        <w:ind w:left="10"/>
        <w:jc w:val="both"/>
        <w:rPr>
          <w:rFonts w:ascii="Times New Roman" w:eastAsia="Times New Roman" w:hAnsi="Times New Roman" w:cs="Times New Roman"/>
          <w:i/>
        </w:rPr>
      </w:pPr>
      <w:r>
        <w:rPr>
          <w:rFonts w:ascii="Times New Roman" w:eastAsia="Times New Roman" w:hAnsi="Times New Roman" w:cs="Times New Roman"/>
          <w:i/>
        </w:rPr>
        <w:t xml:space="preserve">                             Tel. 0982 / 613505 – e-mail: </w:t>
      </w:r>
      <w:hyperlink r:id="rId6">
        <w:r>
          <w:rPr>
            <w:rFonts w:ascii="Times New Roman" w:eastAsia="Times New Roman" w:hAnsi="Times New Roman" w:cs="Times New Roman"/>
            <w:i/>
            <w:color w:val="0000FF"/>
            <w:u w:val="single"/>
          </w:rPr>
          <w:t>csps210004@istruzione.it</w:t>
        </w:r>
      </w:hyperlink>
      <w:r>
        <w:rPr>
          <w:rFonts w:ascii="Times New Roman" w:eastAsia="Times New Roman" w:hAnsi="Times New Roman" w:cs="Times New Roman"/>
          <w:i/>
        </w:rPr>
        <w:t xml:space="preserve"> </w:t>
      </w:r>
    </w:p>
    <w:p w:rsidR="009B5028" w:rsidRDefault="009B5028">
      <w:pPr>
        <w:spacing w:after="11" w:line="248" w:lineRule="auto"/>
        <w:ind w:left="10"/>
        <w:jc w:val="both"/>
        <w:rPr>
          <w:rFonts w:ascii="Times New Roman" w:eastAsia="Times New Roman" w:hAnsi="Times New Roman" w:cs="Times New Roman"/>
          <w:i/>
        </w:rPr>
      </w:pPr>
    </w:p>
    <w:p w:rsidR="009B5028" w:rsidRDefault="002E2D81">
      <w:pPr>
        <w:spacing w:after="11" w:line="248" w:lineRule="auto"/>
        <w:ind w:left="10"/>
        <w:jc w:val="both"/>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25400</wp:posOffset>
                </wp:positionV>
                <wp:extent cx="6000750" cy="25400"/>
                <wp:effectExtent l="0" t="0" r="0" b="0"/>
                <wp:wrapNone/>
                <wp:docPr id="6" name="Connettore 2 6"/>
                <wp:cNvGraphicFramePr/>
                <a:graphic xmlns:a="http://schemas.openxmlformats.org/drawingml/2006/main">
                  <a:graphicData uri="http://schemas.microsoft.com/office/word/2010/wordprocessingShape">
                    <wps:wsp>
                      <wps:cNvCnPr/>
                      <wps:spPr>
                        <a:xfrm rot="10800000" flipH="1">
                          <a:off x="2345625" y="3775238"/>
                          <a:ext cx="6000750" cy="9525"/>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25400</wp:posOffset>
                </wp:positionV>
                <wp:extent cx="6000750" cy="2540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00750" cy="25400"/>
                        </a:xfrm>
                        <a:prstGeom prst="rect"/>
                        <a:ln/>
                      </pic:spPr>
                    </pic:pic>
                  </a:graphicData>
                </a:graphic>
              </wp:anchor>
            </w:drawing>
          </mc:Fallback>
        </mc:AlternateContent>
      </w:r>
    </w:p>
    <w:p w:rsidR="009B5028" w:rsidRDefault="009B5028">
      <w:pPr>
        <w:spacing w:after="0" w:line="240" w:lineRule="auto"/>
        <w:rPr>
          <w:rFonts w:ascii="Arial" w:eastAsia="Arial" w:hAnsi="Arial" w:cs="Arial"/>
        </w:rPr>
      </w:pPr>
    </w:p>
    <w:p w:rsidR="009B5028" w:rsidRDefault="009B5028">
      <w:pPr>
        <w:spacing w:after="0" w:line="240" w:lineRule="auto"/>
        <w:rPr>
          <w:rFonts w:ascii="Arial" w:eastAsia="Arial" w:hAnsi="Arial" w:cs="Arial"/>
        </w:rPr>
      </w:pPr>
    </w:p>
    <w:p w:rsidR="009B5028" w:rsidRDefault="009B5028">
      <w:pPr>
        <w:spacing w:after="0" w:line="240" w:lineRule="auto"/>
        <w:rPr>
          <w:rFonts w:ascii="Arial" w:eastAsia="Arial" w:hAnsi="Arial" w:cs="Arial"/>
        </w:rPr>
      </w:pPr>
    </w:p>
    <w:p w:rsidR="009B5028" w:rsidRDefault="002E2D81">
      <w:pPr>
        <w:spacing w:after="0" w:line="240" w:lineRule="auto"/>
        <w:jc w:val="right"/>
        <w:rPr>
          <w:b/>
        </w:rPr>
      </w:pPr>
      <w:r>
        <w:rPr>
          <w:b/>
        </w:rPr>
        <w:t>Alla Dirigente scolastica</w:t>
      </w:r>
    </w:p>
    <w:p w:rsidR="009B5028" w:rsidRDefault="002E2D81">
      <w:pPr>
        <w:spacing w:after="0" w:line="240" w:lineRule="auto"/>
        <w:jc w:val="right"/>
      </w:pPr>
      <w:r>
        <w:t>Liceo Scientifico Statale Paola</w:t>
      </w:r>
    </w:p>
    <w:p w:rsidR="009B5028" w:rsidRDefault="002E2D81">
      <w:pPr>
        <w:spacing w:after="0" w:line="240" w:lineRule="auto"/>
        <w:jc w:val="right"/>
      </w:pPr>
      <w:r>
        <w:t>Via Mancini– 87027 –Paola(CS)</w:t>
      </w:r>
    </w:p>
    <w:p w:rsidR="009B5028" w:rsidRDefault="009B5028">
      <w:pPr>
        <w:spacing w:after="0" w:line="360" w:lineRule="auto"/>
        <w:rPr>
          <w:b/>
        </w:rPr>
      </w:pPr>
    </w:p>
    <w:p w:rsidR="009B5028" w:rsidRDefault="002E2D81">
      <w:pPr>
        <w:spacing w:after="0" w:line="360" w:lineRule="auto"/>
        <w:rPr>
          <w:b/>
        </w:rPr>
      </w:pPr>
      <w:r>
        <w:rPr>
          <w:b/>
        </w:rPr>
        <w:t xml:space="preserve">Oggetto: </w:t>
      </w:r>
      <w:r w:rsidR="006D08F3">
        <w:rPr>
          <w:b/>
        </w:rPr>
        <w:t>R</w:t>
      </w:r>
      <w:bookmarkStart w:id="0" w:name="_GoBack"/>
      <w:bookmarkEnd w:id="0"/>
      <w:r>
        <w:rPr>
          <w:b/>
        </w:rPr>
        <w:t>ichiesta permessi art.33, della Legge 5 febbraio 1992, n. 104. Cronoprogramma.</w:t>
      </w:r>
    </w:p>
    <w:p w:rsidR="009B5028" w:rsidRDefault="002E2D81">
      <w:pPr>
        <w:spacing w:after="0" w:line="360" w:lineRule="auto"/>
      </w:pPr>
      <w:r>
        <w:t>Il/La sottoscritto/a...........................................................................................................................................</w:t>
      </w:r>
    </w:p>
    <w:p w:rsidR="009B5028" w:rsidRDefault="002E2D81">
      <w:pPr>
        <w:spacing w:after="0" w:line="240" w:lineRule="auto"/>
        <w:jc w:val="both"/>
      </w:pPr>
      <w:r>
        <w:t xml:space="preserve"> </w:t>
      </w:r>
      <w:proofErr w:type="gramStart"/>
      <w:r>
        <w:t>nato</w:t>
      </w:r>
      <w:proofErr w:type="gramEnd"/>
      <w:r>
        <w:t xml:space="preserve">/a................................................................................... </w:t>
      </w:r>
      <w:proofErr w:type="spellStart"/>
      <w:proofErr w:type="gramStart"/>
      <w:r>
        <w:t>prov</w:t>
      </w:r>
      <w:proofErr w:type="spellEnd"/>
      <w:proofErr w:type="gramEnd"/>
      <w:r>
        <w:t xml:space="preserve">. ………………….. </w:t>
      </w:r>
      <w:proofErr w:type="gramStart"/>
      <w:r>
        <w:t>il</w:t>
      </w:r>
      <w:proofErr w:type="gramEnd"/>
      <w:r>
        <w:t xml:space="preserve"> .......................................... in  servizio presso </w:t>
      </w:r>
      <w:r w:rsidR="00884DF3">
        <w:t xml:space="preserve">il Liceo Scientifico Statale </w:t>
      </w:r>
      <w:r>
        <w:t xml:space="preserve">di </w:t>
      </w:r>
      <w:r w:rsidR="00884DF3">
        <w:t>Paola</w:t>
      </w:r>
      <w:r>
        <w:t xml:space="preserve"> in qualità di </w:t>
      </w:r>
    </w:p>
    <w:p w:rsidR="009B5028" w:rsidRDefault="002E2D81">
      <w:pPr>
        <w:spacing w:after="0" w:line="240" w:lineRule="auto"/>
        <w:jc w:val="both"/>
      </w:pPr>
      <w:r>
        <w:t>☐</w:t>
      </w:r>
      <w:r w:rsidR="00884DF3">
        <w:t xml:space="preserve"> </w:t>
      </w:r>
      <w:r>
        <w:t>Direttore SGA</w:t>
      </w:r>
    </w:p>
    <w:p w:rsidR="009B5028" w:rsidRDefault="002E2D81">
      <w:pPr>
        <w:spacing w:after="0" w:line="240" w:lineRule="auto"/>
        <w:jc w:val="both"/>
      </w:pPr>
      <w:r>
        <w:t>☐</w:t>
      </w:r>
      <w:r w:rsidR="00884DF3">
        <w:t xml:space="preserve"> </w:t>
      </w:r>
      <w:r>
        <w:rPr>
          <w:color w:val="000000"/>
        </w:rPr>
        <w:t xml:space="preserve">Docente </w:t>
      </w:r>
      <w:r>
        <w:t>con contratto a tempo indeterminato</w:t>
      </w:r>
      <w:r>
        <w:rPr>
          <w:color w:val="000000"/>
        </w:rPr>
        <w:t xml:space="preserve"> </w:t>
      </w:r>
      <w:r>
        <w:rPr>
          <w:color w:val="000000"/>
          <w:sz w:val="16"/>
          <w:szCs w:val="16"/>
        </w:rPr>
        <w:t>(specificare posto comune/L2/sostegno o disciplina)</w:t>
      </w:r>
      <w:r>
        <w:rPr>
          <w:color w:val="000000"/>
        </w:rPr>
        <w:t xml:space="preserve"> _______________</w:t>
      </w:r>
    </w:p>
    <w:p w:rsidR="009B5028" w:rsidRDefault="002E2D81">
      <w:pPr>
        <w:spacing w:after="0" w:line="240" w:lineRule="auto"/>
        <w:jc w:val="both"/>
      </w:pPr>
      <w:r>
        <w:t>☐</w:t>
      </w:r>
      <w:r w:rsidR="00884DF3">
        <w:t xml:space="preserve"> </w:t>
      </w:r>
      <w:r>
        <w:rPr>
          <w:color w:val="000000"/>
        </w:rPr>
        <w:t>Docente</w:t>
      </w:r>
      <w:r>
        <w:t xml:space="preserve"> con contratto a tempo determinato</w:t>
      </w:r>
      <w:r>
        <w:rPr>
          <w:color w:val="000000"/>
        </w:rPr>
        <w:t xml:space="preserve"> </w:t>
      </w:r>
      <w:r>
        <w:rPr>
          <w:color w:val="000000"/>
          <w:sz w:val="16"/>
          <w:szCs w:val="16"/>
        </w:rPr>
        <w:t>(specificare posto comune/L2/sostegno o disciplina)</w:t>
      </w:r>
      <w:r>
        <w:rPr>
          <w:color w:val="000000"/>
        </w:rPr>
        <w:t xml:space="preserve"> _________________</w:t>
      </w:r>
    </w:p>
    <w:p w:rsidR="009B5028" w:rsidRDefault="002E2D81">
      <w:pPr>
        <w:spacing w:after="0" w:line="240" w:lineRule="auto"/>
        <w:jc w:val="both"/>
      </w:pPr>
      <w:r>
        <w:t>☐</w:t>
      </w:r>
      <w:r w:rsidR="00884DF3">
        <w:t xml:space="preserve"> </w:t>
      </w:r>
      <w:r>
        <w:rPr>
          <w:color w:val="000000"/>
        </w:rPr>
        <w:t xml:space="preserve">Assistente Amministrativo </w:t>
      </w:r>
      <w:r>
        <w:t>con contratto a tempo indeterminato</w:t>
      </w:r>
    </w:p>
    <w:p w:rsidR="009B5028" w:rsidRDefault="002E2D81">
      <w:pPr>
        <w:spacing w:after="0" w:line="240" w:lineRule="auto"/>
        <w:jc w:val="both"/>
      </w:pPr>
      <w:r>
        <w:t>☐</w:t>
      </w:r>
      <w:r w:rsidR="00884DF3">
        <w:t xml:space="preserve"> </w:t>
      </w:r>
      <w:r>
        <w:rPr>
          <w:color w:val="000000"/>
        </w:rPr>
        <w:t xml:space="preserve">Assistente Amministrativo </w:t>
      </w:r>
      <w:r>
        <w:t>con contratto a tempo determinato</w:t>
      </w:r>
    </w:p>
    <w:p w:rsidR="009B5028" w:rsidRDefault="002E2D81">
      <w:pPr>
        <w:spacing w:after="0" w:line="240" w:lineRule="auto"/>
        <w:jc w:val="both"/>
      </w:pPr>
      <w:r>
        <w:t>☐</w:t>
      </w:r>
      <w:r w:rsidR="00884DF3">
        <w:t xml:space="preserve"> </w:t>
      </w:r>
      <w:r>
        <w:rPr>
          <w:color w:val="000000"/>
        </w:rPr>
        <w:t xml:space="preserve">Assistente Tecnico </w:t>
      </w:r>
      <w:r>
        <w:t>con contratto a tempo indeterminato</w:t>
      </w:r>
    </w:p>
    <w:p w:rsidR="009B5028" w:rsidRDefault="002E2D81">
      <w:pPr>
        <w:spacing w:after="0" w:line="240" w:lineRule="auto"/>
        <w:jc w:val="both"/>
      </w:pPr>
      <w:r>
        <w:t>☐</w:t>
      </w:r>
      <w:r w:rsidR="00884DF3">
        <w:t xml:space="preserve"> </w:t>
      </w:r>
      <w:r>
        <w:rPr>
          <w:color w:val="000000"/>
        </w:rPr>
        <w:t xml:space="preserve">Assistente Tecnico </w:t>
      </w:r>
      <w:r>
        <w:t>con contratto a tempo determinato</w:t>
      </w:r>
    </w:p>
    <w:p w:rsidR="009B5028" w:rsidRDefault="002E2D81">
      <w:pPr>
        <w:spacing w:after="0" w:line="240" w:lineRule="auto"/>
        <w:jc w:val="both"/>
      </w:pPr>
      <w:r>
        <w:t>☐</w:t>
      </w:r>
      <w:r w:rsidR="00884DF3">
        <w:t xml:space="preserve"> </w:t>
      </w:r>
      <w:r>
        <w:rPr>
          <w:color w:val="000000"/>
        </w:rPr>
        <w:t xml:space="preserve">Collaboratore Scolastico </w:t>
      </w:r>
      <w:r>
        <w:t>con contratto a tempo indeterminato</w:t>
      </w:r>
    </w:p>
    <w:p w:rsidR="009B5028" w:rsidRDefault="002E2D81">
      <w:pPr>
        <w:spacing w:after="0" w:line="240" w:lineRule="auto"/>
        <w:jc w:val="both"/>
      </w:pPr>
      <w:r>
        <w:t>☐</w:t>
      </w:r>
      <w:r w:rsidR="00884DF3">
        <w:t xml:space="preserve"> </w:t>
      </w:r>
      <w:r>
        <w:rPr>
          <w:color w:val="000000"/>
        </w:rPr>
        <w:t>Collaboratore Scolastico</w:t>
      </w:r>
      <w:r>
        <w:t xml:space="preserve"> con contratto a tempo determinato</w:t>
      </w:r>
    </w:p>
    <w:p w:rsidR="009B5028" w:rsidRDefault="009B5028">
      <w:pPr>
        <w:spacing w:after="0" w:line="240" w:lineRule="auto"/>
        <w:jc w:val="both"/>
      </w:pPr>
    </w:p>
    <w:p w:rsidR="009B5028" w:rsidRDefault="002E2D81">
      <w:pPr>
        <w:pBdr>
          <w:top w:val="nil"/>
          <w:left w:val="nil"/>
          <w:bottom w:val="nil"/>
          <w:right w:val="nil"/>
          <w:between w:val="nil"/>
        </w:pBdr>
        <w:spacing w:after="0" w:line="240" w:lineRule="auto"/>
        <w:jc w:val="center"/>
        <w:rPr>
          <w:color w:val="000000"/>
        </w:rPr>
      </w:pPr>
      <w:r>
        <w:rPr>
          <w:b/>
          <w:color w:val="000000"/>
        </w:rPr>
        <w:t>COMUNICA CHE</w:t>
      </w:r>
    </w:p>
    <w:p w:rsidR="009B5028" w:rsidRDefault="002E2D81">
      <w:pPr>
        <w:pBdr>
          <w:top w:val="nil"/>
          <w:left w:val="nil"/>
          <w:bottom w:val="nil"/>
          <w:right w:val="nil"/>
          <w:between w:val="nil"/>
        </w:pBdr>
        <w:spacing w:after="0" w:line="240" w:lineRule="auto"/>
        <w:jc w:val="center"/>
        <w:rPr>
          <w:b/>
          <w:color w:val="000000"/>
        </w:rPr>
      </w:pPr>
      <w:proofErr w:type="gramStart"/>
      <w:r>
        <w:rPr>
          <w:color w:val="000000"/>
        </w:rPr>
        <w:t>con</w:t>
      </w:r>
      <w:proofErr w:type="gramEnd"/>
      <w:r>
        <w:rPr>
          <w:color w:val="000000"/>
        </w:rPr>
        <w:t xml:space="preserve"> riferimento al mese di _______________ dell’ anno ____ intende fruire dei permessi mensili previsti </w:t>
      </w:r>
      <w:r>
        <w:rPr>
          <w:b/>
          <w:color w:val="000000"/>
        </w:rPr>
        <w:t>CHIEDE</w:t>
      </w:r>
    </w:p>
    <w:p w:rsidR="009B5028" w:rsidRDefault="002E2D81">
      <w:pPr>
        <w:spacing w:after="0" w:line="360" w:lineRule="auto"/>
      </w:pPr>
      <w:proofErr w:type="gramStart"/>
      <w:r>
        <w:t>di</w:t>
      </w:r>
      <w:proofErr w:type="gramEnd"/>
      <w:r>
        <w:t xml:space="preserve"> poter fruire dei seguenti permessi previsti:</w:t>
      </w:r>
    </w:p>
    <w:p w:rsidR="009B5028" w:rsidRDefault="002E2D81">
      <w:pPr>
        <w:spacing w:after="0" w:line="360" w:lineRule="auto"/>
        <w:jc w:val="both"/>
      </w:pPr>
      <w:r>
        <w:t>☐</w:t>
      </w:r>
      <w:r w:rsidR="00884DF3">
        <w:t xml:space="preserve"> </w:t>
      </w:r>
      <w:r>
        <w:t>dall’art. 33, comma 3, della legge 5 febbraio 1992, n. 104, per l’assistenza al coniuge, parente o affine entro il secondo grado, ovvero entro il terzo grado qualora i genitori o il coniuge della persona con handicap in situazione di gravità abbiano compiuto i sessantacinque anni di età oppure siano anche essi affetti da patologie invalidanti o siano deceduti o mancanti;</w:t>
      </w:r>
    </w:p>
    <w:p w:rsidR="009B5028" w:rsidRDefault="002E2D81">
      <w:pPr>
        <w:spacing w:after="0" w:line="240" w:lineRule="auto"/>
        <w:jc w:val="both"/>
      </w:pPr>
      <w:r>
        <w:t>☐</w:t>
      </w:r>
      <w:r w:rsidR="00884DF3">
        <w:t xml:space="preserve"> </w:t>
      </w:r>
      <w:r>
        <w:t>dall’art. 33, comma 6, della legge 5 febbraio 1992, n. 104, per se stesso, essendo persona disabile, in situazione di gravità e titolare di un rapporto di lavoro subordinato;</w:t>
      </w:r>
    </w:p>
    <w:p w:rsidR="009B5028" w:rsidRDefault="002E2D81">
      <w:pPr>
        <w:spacing w:after="0" w:line="240" w:lineRule="auto"/>
        <w:jc w:val="both"/>
      </w:pPr>
      <w:r>
        <w:t>☐</w:t>
      </w:r>
      <w:r w:rsidR="00884DF3">
        <w:t xml:space="preserve"> </w:t>
      </w:r>
      <w:r>
        <w:t xml:space="preserve">dall’art. 33, comma 2, della legge 5 febbraio 1992, n. 104 e dall’art. 42 del novellato </w:t>
      </w:r>
      <w:proofErr w:type="spellStart"/>
      <w:r>
        <w:t>D.Lgs.</w:t>
      </w:r>
      <w:proofErr w:type="spellEnd"/>
      <w:r>
        <w:t xml:space="preserve"> 26 marzo 2001, n. 151 in quanto lavoratrice madre o, in alternativa, lavoratore padre, genitori anche adottivi, di minore con handicap in situazione di gravità accertata ai sensi dell’articolo 4, comma 1, della Legge 5 febbraio 1992, n. 104, fino a tre anni di vita del bambino;</w:t>
      </w:r>
    </w:p>
    <w:p w:rsidR="009B5028" w:rsidRDefault="002E2D81">
      <w:pPr>
        <w:spacing w:after="0" w:line="240" w:lineRule="auto"/>
        <w:jc w:val="both"/>
      </w:pPr>
      <w:r>
        <w:t>☐</w:t>
      </w:r>
      <w:r w:rsidR="00884DF3">
        <w:t xml:space="preserve"> </w:t>
      </w:r>
      <w:r>
        <w:t xml:space="preserve">dall’art. 33, comma 3, della Legge 104/92 e dall’art. 42 del novellato </w:t>
      </w:r>
      <w:proofErr w:type="spellStart"/>
      <w:r>
        <w:t>D.Lgs.</w:t>
      </w:r>
      <w:proofErr w:type="spellEnd"/>
      <w:r>
        <w:t xml:space="preserve"> 26 marzo 2001, n. 151, in quanto lavoratrice madre o, in alternativa, lavoratore padre, genitori anche adottivi, di figlio con handicap in situazione di gravità;</w:t>
      </w:r>
    </w:p>
    <w:p w:rsidR="009B5028" w:rsidRDefault="009B5028">
      <w:pPr>
        <w:spacing w:after="0" w:line="240" w:lineRule="auto"/>
        <w:jc w:val="both"/>
      </w:pPr>
    </w:p>
    <w:p w:rsidR="009B5028" w:rsidRDefault="002E2D81">
      <w:pPr>
        <w:spacing w:after="0" w:line="360" w:lineRule="auto"/>
      </w:pPr>
      <w:proofErr w:type="gramStart"/>
      <w:r>
        <w:t>secondo</w:t>
      </w:r>
      <w:proofErr w:type="gramEnd"/>
      <w:r>
        <w:t xml:space="preserve"> le seguenti modalità ed il seguente calendario:</w:t>
      </w:r>
    </w:p>
    <w:p w:rsidR="009B5028" w:rsidRDefault="002E2D81">
      <w:pPr>
        <w:spacing w:after="0" w:line="360" w:lineRule="auto"/>
      </w:pPr>
      <w:r>
        <w:lastRenderedPageBreak/>
        <w:t xml:space="preserve">☐   </w:t>
      </w:r>
      <w:r>
        <w:rPr>
          <w:b/>
        </w:rPr>
        <w:t xml:space="preserve">GIORNI INTERI, NELLE SEGUENTI GIORNATE </w:t>
      </w:r>
      <w:r>
        <w:t>(</w:t>
      </w:r>
      <w:r>
        <w:rPr>
          <w:sz w:val="20"/>
          <w:szCs w:val="20"/>
        </w:rPr>
        <w:t>indicare le date in cui si intende fruire dei permessi</w:t>
      </w:r>
      <w:r>
        <w:t>)</w:t>
      </w:r>
    </w:p>
    <w:p w:rsidR="009B5028" w:rsidRDefault="002E2D81">
      <w:pPr>
        <w:spacing w:after="0" w:line="360" w:lineRule="auto"/>
      </w:pPr>
      <w:r>
        <w:t>GIORNO ................./................./.................</w:t>
      </w:r>
    </w:p>
    <w:p w:rsidR="009B5028" w:rsidRDefault="002E2D81">
      <w:pPr>
        <w:spacing w:after="0" w:line="360" w:lineRule="auto"/>
      </w:pPr>
      <w:r>
        <w:t>GIORNO ................./................./.................</w:t>
      </w:r>
    </w:p>
    <w:p w:rsidR="009B5028" w:rsidRDefault="002E2D81">
      <w:pPr>
        <w:spacing w:after="0" w:line="360" w:lineRule="auto"/>
      </w:pPr>
      <w:r>
        <w:t>GIORNO ................./................./.................</w:t>
      </w:r>
    </w:p>
    <w:p w:rsidR="009B5028" w:rsidRDefault="002E2D81">
      <w:pPr>
        <w:pBdr>
          <w:top w:val="nil"/>
          <w:left w:val="nil"/>
          <w:bottom w:val="nil"/>
          <w:right w:val="nil"/>
          <w:between w:val="nil"/>
        </w:pBdr>
        <w:spacing w:after="0" w:line="240" w:lineRule="auto"/>
        <w:rPr>
          <w:b/>
          <w:color w:val="000000"/>
        </w:rPr>
      </w:pPr>
      <w:r>
        <w:rPr>
          <w:color w:val="000000"/>
          <w:sz w:val="24"/>
          <w:szCs w:val="24"/>
        </w:rPr>
        <w:t xml:space="preserve">☐   </w:t>
      </w:r>
      <w:r>
        <w:rPr>
          <w:b/>
          <w:color w:val="000000"/>
        </w:rPr>
        <w:t>IN FORMA ORARIA FRAZIONATA, NELLE SEGUENTI GIORNATE ED ORARI (solo per il personale ATA)</w:t>
      </w:r>
    </w:p>
    <w:p w:rsidR="009B5028" w:rsidRDefault="002E2D81">
      <w:pPr>
        <w:pBdr>
          <w:top w:val="nil"/>
          <w:left w:val="nil"/>
          <w:bottom w:val="nil"/>
          <w:right w:val="nil"/>
          <w:between w:val="nil"/>
        </w:pBdr>
        <w:spacing w:after="0" w:line="240" w:lineRule="auto"/>
        <w:rPr>
          <w:color w:val="000000"/>
        </w:rPr>
      </w:pPr>
      <w:r>
        <w:rPr>
          <w:color w:val="000000"/>
        </w:rPr>
        <w:t xml:space="preserve"> (</w:t>
      </w:r>
      <w:proofErr w:type="gramStart"/>
      <w:r>
        <w:rPr>
          <w:color w:val="000000"/>
          <w:sz w:val="20"/>
          <w:szCs w:val="20"/>
        </w:rPr>
        <w:t>indicare</w:t>
      </w:r>
      <w:proofErr w:type="gramEnd"/>
      <w:r>
        <w:rPr>
          <w:color w:val="000000"/>
          <w:sz w:val="20"/>
          <w:szCs w:val="20"/>
        </w:rPr>
        <w:t xml:space="preserve"> le date in cui si intende fruire dei permessi con la specificazione delle ore richieste</w:t>
      </w:r>
      <w:r>
        <w:rPr>
          <w:color w:val="000000"/>
        </w:rPr>
        <w:t xml:space="preserve">). </w:t>
      </w:r>
    </w:p>
    <w:p w:rsidR="009B5028" w:rsidRDefault="002E2D81">
      <w:pPr>
        <w:pBdr>
          <w:top w:val="nil"/>
          <w:left w:val="nil"/>
          <w:bottom w:val="nil"/>
          <w:right w:val="nil"/>
          <w:between w:val="nil"/>
        </w:pBdr>
        <w:spacing w:after="0" w:line="360" w:lineRule="auto"/>
        <w:rPr>
          <w:color w:val="000000"/>
        </w:rPr>
      </w:pPr>
      <w:r>
        <w:rPr>
          <w:color w:val="000000"/>
        </w:rPr>
        <w:t xml:space="preserve">Il giorno: ______/_______/________ dalle ______________ alle____________; </w:t>
      </w:r>
    </w:p>
    <w:p w:rsidR="009B5028" w:rsidRDefault="002E2D81">
      <w:pPr>
        <w:pBdr>
          <w:top w:val="nil"/>
          <w:left w:val="nil"/>
          <w:bottom w:val="nil"/>
          <w:right w:val="nil"/>
          <w:between w:val="nil"/>
        </w:pBdr>
        <w:spacing w:after="0" w:line="360" w:lineRule="auto"/>
        <w:rPr>
          <w:color w:val="000000"/>
        </w:rPr>
      </w:pPr>
      <w:r>
        <w:rPr>
          <w:color w:val="000000"/>
        </w:rPr>
        <w:t xml:space="preserve">Il giorno: ______/_______/________ dalle ______________ alle____________; </w:t>
      </w:r>
    </w:p>
    <w:p w:rsidR="009B5028" w:rsidRDefault="002E2D81">
      <w:pPr>
        <w:pBdr>
          <w:top w:val="nil"/>
          <w:left w:val="nil"/>
          <w:bottom w:val="nil"/>
          <w:right w:val="nil"/>
          <w:between w:val="nil"/>
        </w:pBdr>
        <w:spacing w:after="0" w:line="360" w:lineRule="auto"/>
        <w:rPr>
          <w:color w:val="000000"/>
        </w:rPr>
      </w:pPr>
      <w:r>
        <w:rPr>
          <w:color w:val="000000"/>
        </w:rPr>
        <w:t xml:space="preserve">Il giorno: ______/_______/________ dalle ______________ alle____________; </w:t>
      </w:r>
    </w:p>
    <w:p w:rsidR="009B5028" w:rsidRDefault="002E2D81">
      <w:pPr>
        <w:spacing w:after="0" w:line="360" w:lineRule="auto"/>
        <w:jc w:val="both"/>
      </w:pPr>
      <w:r>
        <w:t xml:space="preserve">Il giorno: ______/_______/________ dalle _____________   alle___________; </w:t>
      </w:r>
    </w:p>
    <w:p w:rsidR="009B5028" w:rsidRDefault="009B5028">
      <w:pPr>
        <w:spacing w:after="0" w:line="360" w:lineRule="auto"/>
        <w:jc w:val="both"/>
      </w:pPr>
    </w:p>
    <w:p w:rsidR="009B5028" w:rsidRDefault="002E2D81">
      <w:pPr>
        <w:spacing w:after="0" w:line="360" w:lineRule="auto"/>
        <w:jc w:val="both"/>
      </w:pPr>
      <w:r>
        <w:t>Per l’assistenza allo stesso figlio con handicap in situazione di gravità, il diritto è riconosciuto ad entrambi i genitori, anche adottivi, che possono fruirne alternativamente.</w:t>
      </w:r>
    </w:p>
    <w:p w:rsidR="009B5028" w:rsidRDefault="002E2D81">
      <w:pPr>
        <w:spacing w:after="0" w:line="360" w:lineRule="auto"/>
      </w:pPr>
      <w:r>
        <w:t>Firma del dipendente</w:t>
      </w:r>
    </w:p>
    <w:p w:rsidR="009B5028" w:rsidRDefault="002E2D81">
      <w:pPr>
        <w:spacing w:after="0" w:line="360" w:lineRule="auto"/>
      </w:pPr>
      <w:r>
        <w:t>......................................................................</w:t>
      </w:r>
    </w:p>
    <w:sectPr w:rsidR="009B502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don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28"/>
    <w:rsid w:val="002E2D81"/>
    <w:rsid w:val="006D08F3"/>
    <w:rsid w:val="00884DF3"/>
    <w:rsid w:val="009B5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25C1C-0D8E-411A-9ECD-5DF71939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31244B"/>
    <w:pPr>
      <w:ind w:left="720"/>
      <w:contextualSpacing/>
    </w:pPr>
  </w:style>
  <w:style w:type="character" w:styleId="Collegamentoipertestuale">
    <w:name w:val="Hyperlink"/>
    <w:basedOn w:val="Carpredefinitoparagrafo"/>
    <w:uiPriority w:val="99"/>
    <w:semiHidden/>
    <w:unhideWhenUsed/>
    <w:rsid w:val="00A95675"/>
    <w:rPr>
      <w:color w:val="0000FF"/>
      <w:u w:val="single"/>
    </w:rPr>
  </w:style>
  <w:style w:type="paragraph" w:styleId="Testofumetto">
    <w:name w:val="Balloon Text"/>
    <w:basedOn w:val="Normale"/>
    <w:link w:val="TestofumettoCarattere"/>
    <w:uiPriority w:val="99"/>
    <w:semiHidden/>
    <w:unhideWhenUsed/>
    <w:rsid w:val="00A956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675"/>
    <w:rPr>
      <w:rFonts w:ascii="Tahoma" w:hAnsi="Tahoma" w:cs="Tahoma"/>
      <w:sz w:val="16"/>
      <w:szCs w:val="16"/>
    </w:rPr>
  </w:style>
  <w:style w:type="paragraph" w:customStyle="1" w:styleId="Default">
    <w:name w:val="Default"/>
    <w:rsid w:val="00D114A0"/>
    <w:pPr>
      <w:autoSpaceDE w:val="0"/>
      <w:autoSpaceDN w:val="0"/>
      <w:adjustRightInd w:val="0"/>
      <w:spacing w:after="0" w:line="240" w:lineRule="auto"/>
    </w:pPr>
    <w:rPr>
      <w:color w:val="000000"/>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sps210004@istruzione.i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lSaM68IJvh30YZLQX3+EeaO9A==">AMUW2mXFoluODdlFJCNgir68nRry0VgAVx6Xo9l2FXi+/qTl0686ujr9Aa93eT1HTCsA5mRLBOxXqDcW3wxSgCsyp/4XkKrhYiQE6H7Zz3HxfqahT16tvIM=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Hp</cp:lastModifiedBy>
  <cp:revision>4</cp:revision>
  <dcterms:created xsi:type="dcterms:W3CDTF">2021-09-01T21:33:00Z</dcterms:created>
  <dcterms:modified xsi:type="dcterms:W3CDTF">2021-09-04T08:08:00Z</dcterms:modified>
</cp:coreProperties>
</file>